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76" w:rsidRDefault="00E30776" w:rsidP="00E30776">
      <w:pPr>
        <w:spacing w:after="14" w:line="270" w:lineRule="auto"/>
        <w:ind w:left="153" w:right="156" w:hanging="10"/>
        <w:jc w:val="center"/>
        <w:rPr>
          <w:b/>
        </w:rPr>
      </w:pPr>
    </w:p>
    <w:p w:rsidR="00E30776" w:rsidRDefault="00E30776" w:rsidP="00E30776">
      <w:pPr>
        <w:spacing w:after="14" w:line="270" w:lineRule="auto"/>
        <w:ind w:left="153" w:right="156" w:hanging="10"/>
        <w:jc w:val="center"/>
        <w:rPr>
          <w:b/>
        </w:rPr>
      </w:pPr>
    </w:p>
    <w:p w:rsidR="00662C97" w:rsidRDefault="00662C97">
      <w:pPr>
        <w:ind w:left="-15" w:right="0" w:firstLine="0"/>
      </w:pPr>
      <w:r w:rsidRPr="00662C97">
        <w:rPr>
          <w:noProof/>
        </w:rPr>
        <w:drawing>
          <wp:inline distT="0" distB="0" distL="0" distR="0">
            <wp:extent cx="6664960" cy="9243414"/>
            <wp:effectExtent l="0" t="0" r="2540" b="0"/>
            <wp:docPr id="1" name="Рисунок 1" descr="C:\Users\admin\Pictures\2023-07-06 Положение\Поло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3-07-06 Положение\Положение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4960" cy="9243414"/>
                    </a:xfrm>
                    <a:prstGeom prst="rect">
                      <a:avLst/>
                    </a:prstGeom>
                    <a:noFill/>
                    <a:ln>
                      <a:noFill/>
                    </a:ln>
                  </pic:spPr>
                </pic:pic>
              </a:graphicData>
            </a:graphic>
          </wp:inline>
        </w:drawing>
      </w:r>
    </w:p>
    <w:p w:rsidR="00662C97" w:rsidRDefault="00662C97">
      <w:pPr>
        <w:ind w:left="-15" w:right="0" w:firstLine="0"/>
      </w:pPr>
    </w:p>
    <w:p w:rsidR="00662C97" w:rsidRDefault="00662C97">
      <w:pPr>
        <w:ind w:left="-15" w:right="0" w:firstLine="0"/>
      </w:pPr>
    </w:p>
    <w:p w:rsidR="00662C97" w:rsidRDefault="00662C97">
      <w:pPr>
        <w:ind w:left="-15" w:right="0" w:firstLine="0"/>
      </w:pPr>
    </w:p>
    <w:p w:rsidR="003169B1" w:rsidRDefault="005A56DF">
      <w:pPr>
        <w:ind w:left="-15" w:right="0" w:firstLine="0"/>
      </w:pPr>
      <w:r>
        <w:t>к</w:t>
      </w:r>
      <w:r w:rsidR="00E30776">
        <w:t xml:space="preserve">омиссии из </w:t>
      </w:r>
      <w:proofErr w:type="gramStart"/>
      <w:r w:rsidR="00E30776">
        <w:t xml:space="preserve">числа </w:t>
      </w:r>
      <w:r>
        <w:t xml:space="preserve"> коллектива</w:t>
      </w:r>
      <w:proofErr w:type="gramEnd"/>
      <w:r>
        <w:t xml:space="preserve">; </w:t>
      </w:r>
    </w:p>
    <w:p w:rsidR="003169B1" w:rsidRDefault="005A56DF">
      <w:pPr>
        <w:ind w:left="-15" w:right="0"/>
      </w:pPr>
      <w:r>
        <w:t xml:space="preserve">В отсутствие председателя комиссии его обязанности исполняет заместитель председателя комиссии. </w:t>
      </w:r>
    </w:p>
    <w:p w:rsidR="003169B1" w:rsidRDefault="005A56DF">
      <w:pPr>
        <w:numPr>
          <w:ilvl w:val="1"/>
          <w:numId w:val="1"/>
        </w:numPr>
        <w:ind w:right="0"/>
      </w:pPr>
      <w:r>
        <w:t xml:space="preserve">Председатель Комиссии:  </w:t>
      </w:r>
    </w:p>
    <w:p w:rsidR="003169B1" w:rsidRDefault="005A56DF">
      <w:pPr>
        <w:numPr>
          <w:ilvl w:val="0"/>
          <w:numId w:val="2"/>
        </w:numPr>
        <w:ind w:right="0"/>
      </w:pPr>
      <w:r>
        <w:t xml:space="preserve">организует работу Комиссии; </w:t>
      </w:r>
    </w:p>
    <w:p w:rsidR="003169B1" w:rsidRDefault="005A56DF">
      <w:pPr>
        <w:numPr>
          <w:ilvl w:val="0"/>
          <w:numId w:val="2"/>
        </w:numPr>
        <w:ind w:right="0"/>
      </w:pPr>
      <w:r>
        <w:t xml:space="preserve">созывает и проводит заседания Комиссии;  </w:t>
      </w:r>
    </w:p>
    <w:p w:rsidR="003169B1" w:rsidRDefault="005A56DF">
      <w:pPr>
        <w:numPr>
          <w:ilvl w:val="0"/>
          <w:numId w:val="2"/>
        </w:numPr>
        <w:ind w:right="0"/>
      </w:pPr>
      <w:r>
        <w:t xml:space="preserve">дает поручения членам Комиссии, привлекаемым специалистам, экспертам;  </w:t>
      </w:r>
    </w:p>
    <w:p w:rsidR="003169B1" w:rsidRDefault="005A56DF">
      <w:pPr>
        <w:numPr>
          <w:ilvl w:val="0"/>
          <w:numId w:val="2"/>
        </w:numPr>
        <w:ind w:right="0"/>
      </w:pPr>
      <w:r>
        <w:t xml:space="preserve">представляет Комиссию в отношениях с администрацией;  </w:t>
      </w:r>
    </w:p>
    <w:p w:rsidR="003169B1" w:rsidRDefault="005A56DF">
      <w:pPr>
        <w:numPr>
          <w:ilvl w:val="0"/>
          <w:numId w:val="2"/>
        </w:numPr>
        <w:ind w:right="0"/>
      </w:pPr>
      <w:r>
        <w:t>выступает перед участниками образовательных отношений с сообщениями о деятельности Комиссии, представляет письменный ежегодный отчёт о</w:t>
      </w:r>
      <w:r w:rsidR="00E30776">
        <w:t xml:space="preserve"> деятельности Комиссии заведующему</w:t>
      </w:r>
      <w:r>
        <w:t xml:space="preserve"> Учреждения;  </w:t>
      </w:r>
    </w:p>
    <w:p w:rsidR="003169B1" w:rsidRDefault="005A56DF">
      <w:pPr>
        <w:numPr>
          <w:ilvl w:val="1"/>
          <w:numId w:val="3"/>
        </w:numPr>
        <w:ind w:right="0"/>
      </w:pPr>
      <w:r>
        <w:t xml:space="preserve">Секретарь Комиссии отвечает за ведение делопроизводства, регистрацию обращений, хранение документов Комиссии, подготовку её заседаний.  </w:t>
      </w:r>
    </w:p>
    <w:p w:rsidR="003169B1" w:rsidRDefault="005A56DF">
      <w:pPr>
        <w:numPr>
          <w:ilvl w:val="1"/>
          <w:numId w:val="3"/>
        </w:numPr>
        <w:ind w:right="0"/>
      </w:pPr>
      <w:r>
        <w:t xml:space="preserve">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  </w:t>
      </w:r>
    </w:p>
    <w:p w:rsidR="00E30776" w:rsidRDefault="005A56DF">
      <w:pPr>
        <w:numPr>
          <w:ilvl w:val="1"/>
          <w:numId w:val="3"/>
        </w:numPr>
        <w:ind w:right="0"/>
      </w:pPr>
      <w:r>
        <w:t xml:space="preserve">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 </w:t>
      </w:r>
    </w:p>
    <w:p w:rsidR="003169B1" w:rsidRDefault="005A56DF" w:rsidP="00E30776">
      <w:pPr>
        <w:ind w:left="854" w:right="0" w:firstLine="0"/>
      </w:pPr>
      <w:r>
        <w:t>2.9. Членам комиссии и лицам, участвовавшим в её зас</w:t>
      </w:r>
      <w:r w:rsidR="00E30776">
        <w:t xml:space="preserve">еданиях, запрещается разглашать </w:t>
      </w:r>
      <w:r>
        <w:t xml:space="preserve">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 </w:t>
      </w:r>
    </w:p>
    <w:p w:rsidR="003169B1" w:rsidRDefault="00E30776">
      <w:pPr>
        <w:ind w:left="-15" w:right="0"/>
      </w:pPr>
      <w:r>
        <w:t xml:space="preserve">           </w:t>
      </w:r>
      <w:r w:rsidR="005A56DF">
        <w:t xml:space="preserve"> 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 </w:t>
      </w:r>
    </w:p>
    <w:p w:rsidR="003169B1" w:rsidRDefault="005A56DF">
      <w:pPr>
        <w:spacing w:after="33" w:line="259" w:lineRule="auto"/>
        <w:ind w:left="144" w:right="0" w:firstLine="0"/>
        <w:jc w:val="left"/>
      </w:pPr>
      <w:r>
        <w:t xml:space="preserve"> </w:t>
      </w:r>
    </w:p>
    <w:p w:rsidR="003169B1" w:rsidRDefault="005A56DF">
      <w:pPr>
        <w:spacing w:after="14" w:line="270" w:lineRule="auto"/>
        <w:ind w:left="153" w:right="8" w:hanging="10"/>
        <w:jc w:val="center"/>
      </w:pPr>
      <w:r>
        <w:rPr>
          <w:b/>
        </w:rPr>
        <w:t xml:space="preserve">3. Порядок работы комиссии. </w:t>
      </w:r>
    </w:p>
    <w:p w:rsidR="003169B1" w:rsidRDefault="005A56DF">
      <w:pPr>
        <w:numPr>
          <w:ilvl w:val="1"/>
          <w:numId w:val="4"/>
        </w:numPr>
        <w:ind w:right="0"/>
      </w:pPr>
      <w:r>
        <w:t xml:space="preserve">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служебного поведения.  </w:t>
      </w:r>
    </w:p>
    <w:p w:rsidR="003169B1" w:rsidRDefault="005A56DF">
      <w:pPr>
        <w:numPr>
          <w:ilvl w:val="1"/>
          <w:numId w:val="4"/>
        </w:numPr>
        <w:ind w:right="0"/>
      </w:pPr>
      <w:r>
        <w:t xml:space="preserve">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  </w:t>
      </w:r>
    </w:p>
    <w:p w:rsidR="003169B1" w:rsidRDefault="005A56DF">
      <w:pPr>
        <w:numPr>
          <w:ilvl w:val="1"/>
          <w:numId w:val="4"/>
        </w:numPr>
        <w:ind w:right="0"/>
      </w:pPr>
      <w:r>
        <w:t xml:space="preserve">Рассмотрение обращения, содержащего информацию о нарушении педагогическим работником норм служебного поведения,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Положением о нормах профессиональной этики и настоящим Положением, а также исполнение принятого решения.  </w:t>
      </w:r>
    </w:p>
    <w:p w:rsidR="003169B1" w:rsidRDefault="005A56DF">
      <w:pPr>
        <w:numPr>
          <w:ilvl w:val="1"/>
          <w:numId w:val="4"/>
        </w:numPr>
        <w:ind w:right="0"/>
      </w:pPr>
      <w:r>
        <w:t xml:space="preserve">Председатель Комиссии при поступлении к нему информации, содержащей основания для проведения заседания Комиссии:  </w:t>
      </w:r>
    </w:p>
    <w:p w:rsidR="003169B1" w:rsidRDefault="005A56DF">
      <w:pPr>
        <w:numPr>
          <w:ilvl w:val="0"/>
          <w:numId w:val="2"/>
        </w:numPr>
        <w:ind w:right="0"/>
      </w:pPr>
      <w:r>
        <w:t xml:space="preserve">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  </w:t>
      </w:r>
    </w:p>
    <w:p w:rsidR="003169B1" w:rsidRDefault="005A56DF">
      <w:pPr>
        <w:numPr>
          <w:ilvl w:val="0"/>
          <w:numId w:val="2"/>
        </w:numPr>
        <w:ind w:right="0"/>
      </w:pPr>
      <w:r>
        <w:lastRenderedPageBreak/>
        <w:t xml:space="preserve">организует ознакомление педагогического работника, в отношении которого Комиссия рассматривает вопрос о соблюдении требований норм служебного поведения (под роспись), членов комиссии и других лиц, участвующих в заседании Комиссии, с поступившей информацией. </w:t>
      </w:r>
    </w:p>
    <w:p w:rsidR="003169B1" w:rsidRDefault="005A56DF">
      <w:pPr>
        <w:numPr>
          <w:ilvl w:val="1"/>
          <w:numId w:val="5"/>
        </w:numPr>
        <w:ind w:right="0"/>
      </w:pPr>
      <w:r>
        <w:t xml:space="preserve">Заседание Комиссии проводится в присутствии педагогического работника, в отношении которого рассматривается вопрос о соблюдении норм служебного поведения.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  </w:t>
      </w:r>
    </w:p>
    <w:p w:rsidR="003169B1" w:rsidRDefault="005A56DF">
      <w:pPr>
        <w:numPr>
          <w:ilvl w:val="1"/>
          <w:numId w:val="5"/>
        </w:numPr>
        <w:ind w:right="0"/>
      </w:pPr>
      <w:r>
        <w:t xml:space="preserve">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  </w:t>
      </w:r>
    </w:p>
    <w:p w:rsidR="003169B1" w:rsidRDefault="005A56DF">
      <w:pPr>
        <w:numPr>
          <w:ilvl w:val="1"/>
          <w:numId w:val="5"/>
        </w:numPr>
        <w:ind w:right="0"/>
      </w:pPr>
      <w:r>
        <w:t xml:space="preserve">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  </w:t>
      </w:r>
    </w:p>
    <w:p w:rsidR="003169B1" w:rsidRDefault="005A56DF">
      <w:pPr>
        <w:numPr>
          <w:ilvl w:val="1"/>
          <w:numId w:val="5"/>
        </w:numPr>
        <w:ind w:right="0"/>
      </w:pPr>
      <w:r>
        <w:t xml:space="preserve">По итогам рассмотрения вопроса Комиссия принимает одно из следующих решений: </w:t>
      </w:r>
    </w:p>
    <w:p w:rsidR="003169B1" w:rsidRDefault="005A56DF">
      <w:pPr>
        <w:ind w:left="-15" w:right="0" w:firstLine="0"/>
      </w:pPr>
      <w:r>
        <w:t xml:space="preserve">   а) установить, что педагогический работник соблюдал нормы служебного поведения;  </w:t>
      </w:r>
    </w:p>
    <w:p w:rsidR="003169B1" w:rsidRDefault="005A56DF">
      <w:pPr>
        <w:ind w:left="144" w:right="0" w:firstLine="0"/>
      </w:pPr>
      <w:r>
        <w:t xml:space="preserve">б) установить, что педагогический работник не соблюдал нормы служебного поведения, и </w:t>
      </w:r>
    </w:p>
    <w:p w:rsidR="003169B1" w:rsidRDefault="005A56DF">
      <w:pPr>
        <w:ind w:left="-15" w:right="0" w:firstLine="0"/>
      </w:pPr>
      <w:r>
        <w:t xml:space="preserve">рекомендовать директору указать педагогическому работнику на недопустимость нарушения норм служебного поведения;  </w:t>
      </w:r>
    </w:p>
    <w:p w:rsidR="003169B1" w:rsidRDefault="005A56DF">
      <w:pPr>
        <w:ind w:left="144" w:right="0" w:firstLine="0"/>
      </w:pPr>
      <w:r>
        <w:t xml:space="preserve">в) установить, что педагогический работник грубо нарушал нормы служебного поведения и </w:t>
      </w:r>
    </w:p>
    <w:p w:rsidR="003169B1" w:rsidRDefault="005A56DF">
      <w:pPr>
        <w:ind w:left="-15" w:right="0" w:firstLine="0"/>
      </w:pPr>
      <w:r>
        <w:t xml:space="preserve">рекомендовать директору рассмотреть возможность наложения на педагогического работника соответствующего дисциплинарного взыскания;  </w:t>
      </w:r>
    </w:p>
    <w:p w:rsidR="003169B1" w:rsidRDefault="005A56DF">
      <w:pPr>
        <w:ind w:left="-15" w:right="0"/>
      </w:pPr>
      <w:r>
        <w:t xml:space="preserve">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 </w:t>
      </w:r>
    </w:p>
    <w:p w:rsidR="003169B1" w:rsidRDefault="005A56DF">
      <w:pPr>
        <w:spacing w:after="23" w:line="259" w:lineRule="auto"/>
        <w:ind w:left="144" w:right="0" w:firstLine="0"/>
        <w:jc w:val="left"/>
      </w:pPr>
      <w:r>
        <w:t xml:space="preserve"> </w:t>
      </w:r>
    </w:p>
    <w:p w:rsidR="003169B1" w:rsidRDefault="005A56DF">
      <w:pPr>
        <w:numPr>
          <w:ilvl w:val="0"/>
          <w:numId w:val="6"/>
        </w:numPr>
        <w:spacing w:after="14" w:line="270" w:lineRule="auto"/>
        <w:ind w:right="0" w:hanging="244"/>
        <w:jc w:val="center"/>
      </w:pPr>
      <w:r>
        <w:rPr>
          <w:b/>
        </w:rPr>
        <w:t>Порядок оформления решений комиссии</w:t>
      </w:r>
      <w:r>
        <w:t xml:space="preserve">. </w:t>
      </w:r>
    </w:p>
    <w:p w:rsidR="003169B1" w:rsidRDefault="005A56DF">
      <w:pPr>
        <w:numPr>
          <w:ilvl w:val="1"/>
          <w:numId w:val="6"/>
        </w:numPr>
        <w:ind w:right="0"/>
      </w:pPr>
      <w:r>
        <w:t xml:space="preserve">Решения Комиссии оформляются протоколами, которые подписывает председатель и секретарь Комиссии. Решения Комиссии носят для директора обязательный характер.  </w:t>
      </w:r>
    </w:p>
    <w:p w:rsidR="003169B1" w:rsidRDefault="005A56DF">
      <w:pPr>
        <w:numPr>
          <w:ilvl w:val="1"/>
          <w:numId w:val="6"/>
        </w:numPr>
        <w:ind w:right="0"/>
      </w:pPr>
      <w:r>
        <w:t xml:space="preserve">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  </w:t>
      </w:r>
    </w:p>
    <w:p w:rsidR="003169B1" w:rsidRDefault="005A56DF">
      <w:pPr>
        <w:numPr>
          <w:ilvl w:val="1"/>
          <w:numId w:val="6"/>
        </w:numPr>
        <w:ind w:right="0"/>
      </w:pPr>
      <w:r>
        <w:t xml:space="preserve">Копии протокола в течение трёх рабочих дней со дня заседания передаются директору и педагогическому работнику (если на заседании Комиссии рассматривались несколько вопросов, то ему передаётся выписка из протокола), а также по решению Комиссии — иным заинтересованным лицам.  </w:t>
      </w:r>
    </w:p>
    <w:p w:rsidR="003169B1" w:rsidRDefault="00E30776" w:rsidP="00E30776">
      <w:pPr>
        <w:numPr>
          <w:ilvl w:val="1"/>
          <w:numId w:val="6"/>
        </w:numPr>
        <w:ind w:left="284" w:right="0" w:firstLine="713"/>
      </w:pPr>
      <w:r>
        <w:t>Заведующий</w:t>
      </w:r>
      <w:r w:rsidR="005A56DF">
        <w:t xml:space="preserve">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оглашается на ближайшем заседании Комиссии.  </w:t>
      </w:r>
    </w:p>
    <w:p w:rsidR="003169B1" w:rsidRDefault="005A56DF">
      <w:pPr>
        <w:numPr>
          <w:ilvl w:val="1"/>
          <w:numId w:val="6"/>
        </w:numPr>
        <w:ind w:right="0"/>
      </w:pPr>
      <w:r>
        <w:t xml:space="preserve">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служебного поведения.  </w:t>
      </w:r>
    </w:p>
    <w:p w:rsidR="003169B1" w:rsidRDefault="005A56DF">
      <w:pPr>
        <w:numPr>
          <w:ilvl w:val="0"/>
          <w:numId w:val="6"/>
        </w:numPr>
        <w:spacing w:after="14" w:line="270" w:lineRule="auto"/>
        <w:ind w:right="0" w:hanging="244"/>
        <w:jc w:val="center"/>
      </w:pPr>
      <w:r>
        <w:rPr>
          <w:b/>
        </w:rPr>
        <w:t>Обеспечение деятельности комиссии</w:t>
      </w:r>
      <w:r>
        <w:t xml:space="preserve">. </w:t>
      </w:r>
    </w:p>
    <w:p w:rsidR="003169B1" w:rsidRDefault="005A56DF">
      <w:pPr>
        <w:numPr>
          <w:ilvl w:val="1"/>
          <w:numId w:val="6"/>
        </w:numPr>
        <w:ind w:right="0"/>
      </w:pPr>
      <w:r>
        <w:lastRenderedPageBreak/>
        <w:t xml:space="preserve">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  </w:t>
      </w:r>
    </w:p>
    <w:p w:rsidR="003169B1" w:rsidRPr="00662C97" w:rsidRDefault="005A56DF">
      <w:pPr>
        <w:numPr>
          <w:ilvl w:val="1"/>
          <w:numId w:val="6"/>
        </w:numPr>
        <w:ind w:right="0"/>
      </w:pPr>
      <w:r>
        <w:t>Делопроизводство Комиссии ведётся в соответствии с действующим законодательством. 5.3. Протоколы заседания Комиссии хранятся в составе отдельного дела в архиве.</w:t>
      </w:r>
      <w:r>
        <w:rPr>
          <w:sz w:val="28"/>
        </w:rPr>
        <w:t xml:space="preserve"> </w:t>
      </w: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rPr>
          <w:sz w:val="28"/>
        </w:rPr>
      </w:pPr>
    </w:p>
    <w:p w:rsidR="00662C97" w:rsidRDefault="00662C97" w:rsidP="00662C97">
      <w:pPr>
        <w:ind w:right="0"/>
      </w:pPr>
      <w:r w:rsidRPr="00662C97">
        <w:rPr>
          <w:noProof/>
        </w:rPr>
        <w:lastRenderedPageBreak/>
        <w:drawing>
          <wp:inline distT="0" distB="0" distL="0" distR="0">
            <wp:extent cx="6664960" cy="9243414"/>
            <wp:effectExtent l="0" t="0" r="2540" b="0"/>
            <wp:docPr id="2" name="Рисунок 2" descr="C:\Users\admin\Pictures\2023-07-06 Положение\Поло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2023-07-06 Положение\Положение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4960" cy="9243414"/>
                    </a:xfrm>
                    <a:prstGeom prst="rect">
                      <a:avLst/>
                    </a:prstGeom>
                    <a:noFill/>
                    <a:ln>
                      <a:noFill/>
                    </a:ln>
                  </pic:spPr>
                </pic:pic>
              </a:graphicData>
            </a:graphic>
          </wp:inline>
        </w:drawing>
      </w:r>
      <w:bookmarkStart w:id="0" w:name="_GoBack"/>
      <w:bookmarkEnd w:id="0"/>
    </w:p>
    <w:p w:rsidR="003169B1" w:rsidRDefault="005A56DF">
      <w:pPr>
        <w:spacing w:after="0" w:line="259" w:lineRule="auto"/>
        <w:ind w:left="144" w:right="0" w:firstLine="0"/>
        <w:jc w:val="left"/>
      </w:pPr>
      <w:r>
        <w:rPr>
          <w:color w:val="828282"/>
          <w:sz w:val="28"/>
        </w:rPr>
        <w:t xml:space="preserve"> </w:t>
      </w:r>
    </w:p>
    <w:sectPr w:rsidR="003169B1">
      <w:pgSz w:w="11904" w:h="16838"/>
      <w:pgMar w:top="333" w:right="558" w:bottom="462"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697"/>
    <w:multiLevelType w:val="multilevel"/>
    <w:tmpl w:val="6B68F6A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9A4D68"/>
    <w:multiLevelType w:val="hybridMultilevel"/>
    <w:tmpl w:val="AB86D7EC"/>
    <w:lvl w:ilvl="0" w:tplc="3C202BE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2D24C">
      <w:start w:val="1"/>
      <w:numFmt w:val="bullet"/>
      <w:lvlText w:val="o"/>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6C3E">
      <w:start w:val="1"/>
      <w:numFmt w:val="bullet"/>
      <w:lvlText w:val="▪"/>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BA7E88">
      <w:start w:val="1"/>
      <w:numFmt w:val="bullet"/>
      <w:lvlText w:val="•"/>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EA5DA">
      <w:start w:val="1"/>
      <w:numFmt w:val="bullet"/>
      <w:lvlText w:val="o"/>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CC6BE">
      <w:start w:val="1"/>
      <w:numFmt w:val="bullet"/>
      <w:lvlText w:val="▪"/>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6D926">
      <w:start w:val="1"/>
      <w:numFmt w:val="bullet"/>
      <w:lvlText w:val="•"/>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DCB1EE">
      <w:start w:val="1"/>
      <w:numFmt w:val="bullet"/>
      <w:lvlText w:val="o"/>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C6AD0">
      <w:start w:val="1"/>
      <w:numFmt w:val="bullet"/>
      <w:lvlText w:val="▪"/>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EB14D9"/>
    <w:multiLevelType w:val="multilevel"/>
    <w:tmpl w:val="D74877DE"/>
    <w:lvl w:ilvl="0">
      <w:start w:val="1"/>
      <w:numFmt w:val="decimal"/>
      <w:lvlText w:val="%1."/>
      <w:lvlJc w:val="left"/>
      <w:pPr>
        <w:ind w:left="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534298"/>
    <w:multiLevelType w:val="multilevel"/>
    <w:tmpl w:val="2698024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A07F21"/>
    <w:multiLevelType w:val="multilevel"/>
    <w:tmpl w:val="CBBEB86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BF7B28"/>
    <w:multiLevelType w:val="multilevel"/>
    <w:tmpl w:val="215C314C"/>
    <w:lvl w:ilvl="0">
      <w:start w:val="4"/>
      <w:numFmt w:val="decimal"/>
      <w:lvlText w:val="%1."/>
      <w:lvlJc w:val="left"/>
      <w:pPr>
        <w:ind w:left="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B1"/>
    <w:rsid w:val="003169B1"/>
    <w:rsid w:val="005A56DF"/>
    <w:rsid w:val="00662C97"/>
    <w:rsid w:val="00E30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DB61"/>
  <w15:docId w15:val="{0C7BA9D5-C0D1-40EA-BBF7-2C339F1D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right="4" w:firstLine="134"/>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6D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A56D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2023-07-06T17:50:00Z</cp:lastPrinted>
  <dcterms:created xsi:type="dcterms:W3CDTF">2023-07-06T18:28:00Z</dcterms:created>
  <dcterms:modified xsi:type="dcterms:W3CDTF">2023-07-06T18:28:00Z</dcterms:modified>
</cp:coreProperties>
</file>